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53" w:rsidRPr="00206153" w:rsidRDefault="00D925B6" w:rsidP="002061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410FAC8" wp14:editId="1A7170B9">
            <wp:simplePos x="0" y="0"/>
            <wp:positionH relativeFrom="column">
              <wp:posOffset>-653415</wp:posOffset>
            </wp:positionH>
            <wp:positionV relativeFrom="paragraph">
              <wp:posOffset>-519430</wp:posOffset>
            </wp:positionV>
            <wp:extent cx="7496175" cy="1059967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- 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599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06153" w:rsidRPr="00206153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206153" w:rsidRPr="00206153" w:rsidRDefault="00206153" w:rsidP="00206153">
      <w:pPr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  <w:r w:rsidRPr="00D925B6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  <w:t>Календарный учебный график</w:t>
      </w: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</w:pPr>
      <w:r w:rsidRPr="00206153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  <w:t xml:space="preserve">Муниципального бюджетного учреждения дополнительного образования </w:t>
      </w: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</w:pPr>
      <w:r w:rsidRPr="00206153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  <w:t>«Дом детского и юношеского туризма и экскурсий «Простор»</w:t>
      </w: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</w:pPr>
      <w:proofErr w:type="gramStart"/>
      <w:r w:rsidRPr="00206153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  <w:t>Ново-Савиновского</w:t>
      </w:r>
      <w:proofErr w:type="gramEnd"/>
      <w:r w:rsidRPr="00206153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  <w:t xml:space="preserve"> района города Казани</w:t>
      </w:r>
    </w:p>
    <w:p w:rsidR="00206153" w:rsidRPr="00206153" w:rsidRDefault="00206153" w:rsidP="00206153">
      <w:pPr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</w:pPr>
      <w:r w:rsidRPr="00206153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</w:rPr>
        <w:t>на 2017-2018 учебный год</w:t>
      </w:r>
    </w:p>
    <w:p w:rsidR="00206153" w:rsidRPr="00206153" w:rsidRDefault="00206153" w:rsidP="00206153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206153" w:rsidRPr="00206153" w:rsidRDefault="00206153" w:rsidP="0020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206153" w:rsidRPr="00D925B6" w:rsidRDefault="00206153">
      <w:pPr>
        <w:rPr>
          <w:color w:val="FFFFFF" w:themeColor="background1"/>
        </w:rPr>
      </w:pPr>
    </w:p>
    <w:p w:rsidR="00206153" w:rsidRPr="00D925B6" w:rsidRDefault="00206153">
      <w:pPr>
        <w:rPr>
          <w:color w:val="FFFFFF" w:themeColor="background1"/>
        </w:rPr>
      </w:pPr>
    </w:p>
    <w:p w:rsidR="00206153" w:rsidRPr="00D925B6" w:rsidRDefault="00206153">
      <w:pPr>
        <w:rPr>
          <w:color w:val="FFFFFF" w:themeColor="background1"/>
        </w:rPr>
      </w:pPr>
    </w:p>
    <w:p w:rsidR="00206153" w:rsidRPr="00D925B6" w:rsidRDefault="00206153">
      <w:pPr>
        <w:rPr>
          <w:color w:val="FFFFFF" w:themeColor="background1"/>
        </w:rPr>
      </w:pPr>
    </w:p>
    <w:p w:rsidR="00206153" w:rsidRPr="00D925B6" w:rsidRDefault="00206153">
      <w:pPr>
        <w:rPr>
          <w:color w:val="FFFFFF" w:themeColor="background1"/>
        </w:rPr>
      </w:pPr>
    </w:p>
    <w:p w:rsidR="00206153" w:rsidRPr="00D925B6" w:rsidRDefault="00206153">
      <w:pPr>
        <w:rPr>
          <w:color w:val="FFFFFF" w:themeColor="background1"/>
        </w:rPr>
      </w:pPr>
    </w:p>
    <w:p w:rsidR="00206153" w:rsidRPr="00D925B6" w:rsidRDefault="00206153">
      <w:pPr>
        <w:rPr>
          <w:color w:val="FFFFFF" w:themeColor="background1"/>
        </w:rPr>
      </w:pPr>
    </w:p>
    <w:p w:rsidR="00206153" w:rsidRDefault="00206153"/>
    <w:p w:rsidR="002736EC" w:rsidRDefault="002736EC" w:rsidP="002736EC">
      <w:pPr>
        <w:tabs>
          <w:tab w:val="left" w:pos="70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E5C" w:rsidRDefault="00DA2E5C" w:rsidP="002736EC">
      <w:pPr>
        <w:tabs>
          <w:tab w:val="left" w:pos="70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021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DA2E5C" w:rsidRPr="00B279A3" w:rsidTr="00DA2E5C">
        <w:tc>
          <w:tcPr>
            <w:tcW w:w="4644" w:type="dxa"/>
          </w:tcPr>
          <w:p w:rsidR="00DA2E5C" w:rsidRPr="00B279A3" w:rsidRDefault="00DA2E5C" w:rsidP="00DA2E5C">
            <w:pPr>
              <w:tabs>
                <w:tab w:val="left" w:pos="3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7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Начало учебного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01.09.2017 года</w:t>
            </w:r>
          </w:p>
        </w:tc>
      </w:tr>
      <w:tr w:rsidR="00DA2E5C" w:rsidRPr="00B279A3" w:rsidTr="00DA2E5C">
        <w:tc>
          <w:tcPr>
            <w:tcW w:w="4644" w:type="dxa"/>
          </w:tcPr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года:</w:t>
            </w:r>
          </w:p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-для педагогов дополнительного образования, в том числе совместителей</w:t>
            </w:r>
          </w:p>
        </w:tc>
        <w:tc>
          <w:tcPr>
            <w:tcW w:w="5103" w:type="dxa"/>
          </w:tcPr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</w:tr>
      <w:tr w:rsidR="00DA2E5C" w:rsidRPr="00B279A3" w:rsidTr="00DA2E5C">
        <w:tc>
          <w:tcPr>
            <w:tcW w:w="4644" w:type="dxa"/>
          </w:tcPr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5103" w:type="dxa"/>
          </w:tcPr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09.00-21.00</w:t>
            </w:r>
          </w:p>
        </w:tc>
      </w:tr>
      <w:tr w:rsidR="00DA2E5C" w:rsidRPr="00B279A3" w:rsidTr="00DA2E5C">
        <w:tc>
          <w:tcPr>
            <w:tcW w:w="4644" w:type="dxa"/>
          </w:tcPr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рабочей недели:</w:t>
            </w:r>
          </w:p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методисты</w:t>
            </w:r>
          </w:p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5103" w:type="dxa"/>
          </w:tcPr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рабочей недели с выходными днями, предоставляемыми по скользящему графику, в соответствии с расписанием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</w:tr>
      <w:tr w:rsidR="00DA2E5C" w:rsidRPr="00B279A3" w:rsidTr="00DA2E5C">
        <w:tc>
          <w:tcPr>
            <w:tcW w:w="4644" w:type="dxa"/>
          </w:tcPr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нагрузка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103" w:type="dxa"/>
          </w:tcPr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зависимости от образовательной программы:</w:t>
            </w:r>
          </w:p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 часа (144 часа в год);</w:t>
            </w:r>
          </w:p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- 6 часов (216 часов в году).</w:t>
            </w:r>
          </w:p>
        </w:tc>
      </w:tr>
      <w:tr w:rsidR="00DA2E5C" w:rsidRPr="00B279A3" w:rsidTr="00DA2E5C">
        <w:tc>
          <w:tcPr>
            <w:tcW w:w="4644" w:type="dxa"/>
          </w:tcPr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5103" w:type="dxa"/>
          </w:tcPr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1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обучающихся 7-18 лет – 40 минут</w:t>
            </w:r>
          </w:p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-для обучающихся 6 лет – 30 минут </w:t>
            </w:r>
          </w:p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обязательным перерывом 10-15 минут</w:t>
            </w:r>
          </w:p>
        </w:tc>
      </w:tr>
      <w:tr w:rsidR="00DA2E5C" w:rsidRPr="00B279A3" w:rsidTr="00DA2E5C">
        <w:tc>
          <w:tcPr>
            <w:tcW w:w="4644" w:type="dxa"/>
          </w:tcPr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5103" w:type="dxa"/>
          </w:tcPr>
          <w:p w:rsidR="00DA2E5C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осенних, зимних и весенних каникул в объединениях занятия не отменяются. Допускается изменение расписания, форма и место поведения занятий.</w:t>
            </w:r>
          </w:p>
          <w:p w:rsidR="00DA2E5C" w:rsidRPr="00B279A3" w:rsidRDefault="00DA2E5C" w:rsidP="00DA2E5C">
            <w:pPr>
              <w:tabs>
                <w:tab w:val="left" w:pos="7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летний период (июнь-август) организуется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DA2E5C" w:rsidRDefault="00DA2E5C" w:rsidP="002736EC">
      <w:pPr>
        <w:tabs>
          <w:tab w:val="left" w:pos="70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36EC" w:rsidRDefault="002736EC" w:rsidP="002736EC">
      <w:pPr>
        <w:tabs>
          <w:tab w:val="left" w:pos="70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764">
        <w:rPr>
          <w:rFonts w:ascii="Times New Roman" w:hAnsi="Times New Roman" w:cs="Times New Roman"/>
          <w:sz w:val="28"/>
          <w:szCs w:val="28"/>
        </w:rPr>
        <w:t>*В течение</w:t>
      </w:r>
      <w:r>
        <w:rPr>
          <w:rFonts w:ascii="Times New Roman" w:hAnsi="Times New Roman" w:cs="Times New Roman"/>
          <w:sz w:val="28"/>
          <w:szCs w:val="28"/>
        </w:rPr>
        <w:t xml:space="preserve"> всего учебного года в учреждении по определенному графику установлено дежурство администратора.</w:t>
      </w:r>
    </w:p>
    <w:p w:rsidR="002736EC" w:rsidRDefault="002736EC" w:rsidP="002736EC">
      <w:pPr>
        <w:tabs>
          <w:tab w:val="left" w:pos="70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**Расписание заняти</w:t>
      </w:r>
      <w:r w:rsidR="00DA2E5C">
        <w:rPr>
          <w:rFonts w:ascii="Times New Roman" w:hAnsi="Times New Roman" w:cs="Times New Roman"/>
          <w:sz w:val="28"/>
          <w:szCs w:val="28"/>
        </w:rPr>
        <w:t>й составляется на 1 октября и 1 февраля</w:t>
      </w:r>
      <w:r>
        <w:rPr>
          <w:rFonts w:ascii="Times New Roman" w:hAnsi="Times New Roman" w:cs="Times New Roman"/>
          <w:sz w:val="28"/>
          <w:szCs w:val="28"/>
        </w:rPr>
        <w:t>. Расписание утверждается директором.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</w:t>
      </w:r>
    </w:p>
    <w:p w:rsidR="002736EC" w:rsidRDefault="002736EC" w:rsidP="002736EC">
      <w:pPr>
        <w:tabs>
          <w:tab w:val="left" w:pos="70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***Ввиду отсутствия звонков педагог дополнительного образования самостоятельно контролирует время начала и окончания занятий.</w:t>
      </w:r>
    </w:p>
    <w:p w:rsidR="002736EC" w:rsidRDefault="002736EC" w:rsidP="002736EC">
      <w:pPr>
        <w:tabs>
          <w:tab w:val="left" w:pos="705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начала работы педагога дополнительного образования – за 15 минут до занятия.</w:t>
      </w:r>
    </w:p>
    <w:p w:rsidR="002736EC" w:rsidRDefault="002736EC" w:rsidP="002736EC">
      <w:pPr>
        <w:tabs>
          <w:tab w:val="left" w:pos="705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Экскурсии, походы и выходы с детьми в кино, театры, выезд на соревнования и на природу проводятся с обязательным проведением инструктажа по ТБ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 оформляются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директора на основании докладной записки педагога дополнительного образования.</w:t>
      </w:r>
    </w:p>
    <w:p w:rsidR="002736EC" w:rsidRDefault="002736EC" w:rsidP="002736EC"/>
    <w:p w:rsidR="002736EC" w:rsidRDefault="002736EC"/>
    <w:sectPr w:rsidR="002736EC" w:rsidSect="00206153">
      <w:type w:val="evenPage"/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EC"/>
    <w:rsid w:val="00206153"/>
    <w:rsid w:val="002736EC"/>
    <w:rsid w:val="0042168C"/>
    <w:rsid w:val="00846D42"/>
    <w:rsid w:val="009D19FB"/>
    <w:rsid w:val="00B534DD"/>
    <w:rsid w:val="00C40B8D"/>
    <w:rsid w:val="00D16C6E"/>
    <w:rsid w:val="00D925B6"/>
    <w:rsid w:val="00DA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206153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206153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Сергей</cp:lastModifiedBy>
  <cp:revision>2</cp:revision>
  <cp:lastPrinted>2018-07-02T09:46:00Z</cp:lastPrinted>
  <dcterms:created xsi:type="dcterms:W3CDTF">2018-07-02T10:15:00Z</dcterms:created>
  <dcterms:modified xsi:type="dcterms:W3CDTF">2018-07-02T10:15:00Z</dcterms:modified>
</cp:coreProperties>
</file>